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FBB" w:rsidRDefault="00D27ECF" w:rsidP="00D27ECF">
      <w:pPr>
        <w:ind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一、</w:t>
      </w:r>
      <w:r w:rsidR="004E7FBB">
        <w:rPr>
          <w:rFonts w:asciiTheme="minorEastAsia" w:eastAsiaTheme="minorEastAsia" w:hAnsiTheme="minorEastAsia" w:cs="宋体" w:hint="eastAsia"/>
          <w:color w:val="000000"/>
          <w:kern w:val="0"/>
          <w:sz w:val="24"/>
          <w:szCs w:val="24"/>
        </w:rPr>
        <w:t>中国仪器仪表</w:t>
      </w:r>
      <w:r w:rsidR="00CF37AD">
        <w:rPr>
          <w:rFonts w:asciiTheme="minorEastAsia" w:eastAsiaTheme="minorEastAsia" w:hAnsiTheme="minorEastAsia" w:cs="宋体" w:hint="eastAsia"/>
          <w:color w:val="000000"/>
          <w:kern w:val="0"/>
          <w:sz w:val="24"/>
          <w:szCs w:val="24"/>
        </w:rPr>
        <w:t>学</w:t>
      </w:r>
      <w:r w:rsidR="004E7FBB">
        <w:rPr>
          <w:rFonts w:asciiTheme="minorEastAsia" w:eastAsiaTheme="minorEastAsia" w:hAnsiTheme="minorEastAsia" w:cs="宋体" w:hint="eastAsia"/>
          <w:color w:val="000000"/>
          <w:kern w:val="0"/>
          <w:sz w:val="24"/>
          <w:szCs w:val="24"/>
        </w:rPr>
        <w:t>会</w:t>
      </w:r>
      <w:r w:rsidR="00CF37AD">
        <w:rPr>
          <w:rFonts w:asciiTheme="minorEastAsia" w:eastAsiaTheme="minorEastAsia" w:hAnsiTheme="minorEastAsia" w:cs="宋体" w:hint="eastAsia"/>
          <w:color w:val="000000"/>
          <w:kern w:val="0"/>
          <w:sz w:val="24"/>
          <w:szCs w:val="24"/>
        </w:rPr>
        <w:t>、中国仪器仪表学会试验机分会</w:t>
      </w:r>
      <w:r w:rsidR="004E7FBB">
        <w:rPr>
          <w:rFonts w:asciiTheme="minorEastAsia" w:eastAsiaTheme="minorEastAsia" w:hAnsiTheme="minorEastAsia" w:cs="宋体" w:hint="eastAsia"/>
          <w:color w:val="000000"/>
          <w:kern w:val="0"/>
          <w:sz w:val="24"/>
          <w:szCs w:val="24"/>
        </w:rPr>
        <w:t>简介</w:t>
      </w:r>
    </w:p>
    <w:p w:rsidR="004E7FBB" w:rsidRDefault="004E7FBB" w:rsidP="004E7FBB">
      <w:pPr>
        <w:ind w:firstLineChars="200" w:firstLine="480"/>
        <w:rPr>
          <w:rFonts w:asciiTheme="minorEastAsia" w:eastAsiaTheme="minorEastAsia" w:hAnsiTheme="minorEastAsia" w:cs="宋体"/>
          <w:color w:val="000000"/>
          <w:kern w:val="0"/>
          <w:sz w:val="24"/>
          <w:szCs w:val="24"/>
        </w:rPr>
      </w:pPr>
    </w:p>
    <w:p w:rsidR="004E7FBB" w:rsidRPr="004E7FBB" w:rsidRDefault="004E7FBB" w:rsidP="004E7FBB">
      <w:pPr>
        <w:ind w:firstLineChars="200" w:firstLine="480"/>
        <w:rPr>
          <w:rFonts w:asciiTheme="minorEastAsia" w:eastAsiaTheme="minorEastAsia" w:hAnsiTheme="minorEastAsia" w:cs="宋体"/>
          <w:color w:val="333333"/>
          <w:kern w:val="0"/>
          <w:sz w:val="24"/>
          <w:szCs w:val="24"/>
        </w:rPr>
      </w:pPr>
      <w:r w:rsidRPr="004E7FBB">
        <w:rPr>
          <w:rFonts w:asciiTheme="minorEastAsia" w:eastAsiaTheme="minorEastAsia" w:hAnsiTheme="minorEastAsia" w:cs="宋体" w:hint="eastAsia"/>
          <w:color w:val="000000"/>
          <w:kern w:val="0"/>
          <w:sz w:val="24"/>
          <w:szCs w:val="24"/>
        </w:rPr>
        <w:t>中国仪器仪表学会是</w:t>
      </w:r>
      <w:r w:rsidRPr="004E7FBB">
        <w:rPr>
          <w:rFonts w:asciiTheme="minorEastAsia" w:eastAsiaTheme="minorEastAsia" w:hAnsiTheme="minorEastAsia" w:cs="宋体"/>
          <w:color w:val="000000"/>
          <w:kern w:val="0"/>
          <w:sz w:val="24"/>
          <w:szCs w:val="24"/>
        </w:rPr>
        <w:t>中国仪器仪表科学技术工作者的学术性社会团体。于1979年3月在北京成立，是</w:t>
      </w:r>
      <w:hyperlink r:id="rId6" w:history="1">
        <w:r w:rsidRPr="004E7FBB">
          <w:rPr>
            <w:rFonts w:asciiTheme="minorEastAsia" w:eastAsiaTheme="minorEastAsia" w:hAnsiTheme="minorEastAsia" w:cs="宋体"/>
            <w:color w:val="000000"/>
            <w:kern w:val="0"/>
            <w:sz w:val="24"/>
            <w:szCs w:val="24"/>
          </w:rPr>
          <w:t>中国科学技术协会</w:t>
        </w:r>
      </w:hyperlink>
      <w:r w:rsidRPr="004E7FBB">
        <w:rPr>
          <w:rFonts w:asciiTheme="minorEastAsia" w:eastAsiaTheme="minorEastAsia" w:hAnsiTheme="minorEastAsia" w:cs="宋体"/>
          <w:color w:val="000000"/>
          <w:kern w:val="0"/>
          <w:sz w:val="24"/>
          <w:szCs w:val="24"/>
        </w:rPr>
        <w:t>的组成部分。迄今，学会已经拥有</w:t>
      </w:r>
      <w:r w:rsidRPr="004E7FBB">
        <w:rPr>
          <w:rFonts w:asciiTheme="minorEastAsia" w:eastAsiaTheme="minorEastAsia" w:hAnsiTheme="minorEastAsia" w:cs="宋体" w:hint="eastAsia"/>
          <w:color w:val="000000"/>
          <w:kern w:val="0"/>
          <w:sz w:val="24"/>
          <w:szCs w:val="24"/>
        </w:rPr>
        <w:t>3</w:t>
      </w:r>
      <w:r w:rsidRPr="004E7FBB">
        <w:rPr>
          <w:rFonts w:asciiTheme="minorEastAsia" w:eastAsiaTheme="minorEastAsia" w:hAnsiTheme="minorEastAsia" w:cs="宋体"/>
          <w:color w:val="000000"/>
          <w:kern w:val="0"/>
          <w:sz w:val="24"/>
          <w:szCs w:val="24"/>
        </w:rPr>
        <w:t>万余名个人会员，</w:t>
      </w:r>
      <w:r w:rsidRPr="004E7FBB">
        <w:rPr>
          <w:rFonts w:asciiTheme="minorEastAsia" w:eastAsiaTheme="minorEastAsia" w:hAnsiTheme="minorEastAsia" w:cs="宋体" w:hint="eastAsia"/>
          <w:color w:val="000000"/>
          <w:kern w:val="0"/>
          <w:sz w:val="24"/>
          <w:szCs w:val="24"/>
        </w:rPr>
        <w:t>1</w:t>
      </w:r>
      <w:r w:rsidRPr="004E7FBB">
        <w:rPr>
          <w:rFonts w:asciiTheme="minorEastAsia" w:eastAsiaTheme="minorEastAsia" w:hAnsiTheme="minorEastAsia" w:cs="宋体"/>
          <w:color w:val="000000"/>
          <w:kern w:val="0"/>
          <w:sz w:val="24"/>
          <w:szCs w:val="24"/>
        </w:rPr>
        <w:t>,</w:t>
      </w:r>
      <w:r w:rsidRPr="004E7FBB">
        <w:rPr>
          <w:rFonts w:asciiTheme="minorEastAsia" w:eastAsiaTheme="minorEastAsia" w:hAnsiTheme="minorEastAsia" w:cs="宋体" w:hint="eastAsia"/>
          <w:color w:val="000000"/>
          <w:kern w:val="0"/>
          <w:sz w:val="24"/>
          <w:szCs w:val="24"/>
        </w:rPr>
        <w:t>4</w:t>
      </w:r>
      <w:r w:rsidRPr="004E7FBB">
        <w:rPr>
          <w:rFonts w:asciiTheme="minorEastAsia" w:eastAsiaTheme="minorEastAsia" w:hAnsiTheme="minorEastAsia" w:cs="宋体"/>
          <w:color w:val="000000"/>
          <w:kern w:val="0"/>
          <w:sz w:val="24"/>
          <w:szCs w:val="24"/>
        </w:rPr>
        <w:t>00多个团体会员，</w:t>
      </w:r>
      <w:r w:rsidRPr="004E7FBB">
        <w:rPr>
          <w:rFonts w:asciiTheme="minorEastAsia" w:eastAsiaTheme="minorEastAsia" w:hAnsiTheme="minorEastAsia" w:cs="宋体" w:hint="eastAsia"/>
          <w:color w:val="000000"/>
          <w:kern w:val="0"/>
          <w:sz w:val="24"/>
          <w:szCs w:val="24"/>
        </w:rPr>
        <w:t>41</w:t>
      </w:r>
      <w:r w:rsidRPr="004E7FBB">
        <w:rPr>
          <w:rFonts w:asciiTheme="minorEastAsia" w:eastAsiaTheme="minorEastAsia" w:hAnsiTheme="minorEastAsia" w:cs="宋体"/>
          <w:color w:val="000000"/>
          <w:kern w:val="0"/>
          <w:sz w:val="24"/>
          <w:szCs w:val="24"/>
        </w:rPr>
        <w:t>个专业分会和2</w:t>
      </w:r>
      <w:r w:rsidRPr="004E7FBB">
        <w:rPr>
          <w:rFonts w:asciiTheme="minorEastAsia" w:eastAsiaTheme="minorEastAsia" w:hAnsiTheme="minorEastAsia" w:cs="宋体" w:hint="eastAsia"/>
          <w:color w:val="000000"/>
          <w:kern w:val="0"/>
          <w:sz w:val="24"/>
          <w:szCs w:val="24"/>
        </w:rPr>
        <w:t>9</w:t>
      </w:r>
      <w:r w:rsidRPr="004E7FBB">
        <w:rPr>
          <w:rFonts w:asciiTheme="minorEastAsia" w:eastAsiaTheme="minorEastAsia" w:hAnsiTheme="minorEastAsia" w:cs="宋体"/>
          <w:color w:val="000000"/>
          <w:kern w:val="0"/>
          <w:sz w:val="24"/>
          <w:szCs w:val="24"/>
        </w:rPr>
        <w:t>个地方学会</w:t>
      </w:r>
      <w:r w:rsidR="00FD2C04">
        <w:rPr>
          <w:rFonts w:asciiTheme="minorEastAsia" w:eastAsiaTheme="minorEastAsia" w:hAnsiTheme="minorEastAsia" w:cs="宋体" w:hint="eastAsia"/>
          <w:color w:val="000000"/>
          <w:kern w:val="0"/>
          <w:sz w:val="24"/>
          <w:szCs w:val="24"/>
        </w:rPr>
        <w:t>,</w:t>
      </w:r>
      <w:r w:rsidRPr="004E7FBB">
        <w:rPr>
          <w:rFonts w:asciiTheme="minorEastAsia" w:eastAsiaTheme="minorEastAsia" w:hAnsiTheme="minorEastAsia" w:cs="宋体" w:hint="eastAsia"/>
          <w:color w:val="333333"/>
          <w:kern w:val="0"/>
          <w:sz w:val="24"/>
          <w:szCs w:val="24"/>
        </w:rPr>
        <w:t>主办7种仪器仪表及测量控制学术、技术类期刊。2012年5月</w:t>
      </w:r>
      <w:r w:rsidR="00CF37AD" w:rsidRPr="004E7FBB">
        <w:rPr>
          <w:rFonts w:asciiTheme="minorEastAsia" w:eastAsiaTheme="minorEastAsia" w:hAnsiTheme="minorEastAsia" w:cs="宋体" w:hint="eastAsia"/>
          <w:color w:val="333333"/>
          <w:kern w:val="0"/>
          <w:sz w:val="24"/>
          <w:szCs w:val="24"/>
        </w:rPr>
        <w:t>学会</w:t>
      </w:r>
      <w:r w:rsidRPr="004E7FBB">
        <w:rPr>
          <w:rFonts w:asciiTheme="minorEastAsia" w:eastAsiaTheme="minorEastAsia" w:hAnsiTheme="minorEastAsia" w:cs="宋体" w:hint="eastAsia"/>
          <w:color w:val="333333"/>
          <w:kern w:val="0"/>
          <w:sz w:val="24"/>
          <w:szCs w:val="24"/>
        </w:rPr>
        <w:t>荣获民政部授予的中国社会组织评估等级5A级科技社团</w:t>
      </w:r>
      <w:r w:rsidR="00CF37AD">
        <w:rPr>
          <w:rFonts w:asciiTheme="minorEastAsia" w:eastAsiaTheme="minorEastAsia" w:hAnsiTheme="minorEastAsia" w:cs="宋体" w:hint="eastAsia"/>
          <w:color w:val="333333"/>
          <w:kern w:val="0"/>
          <w:sz w:val="24"/>
          <w:szCs w:val="24"/>
        </w:rPr>
        <w:t>。2015年获国家标准委批准成为有资格制定团体标准的试点单位，已积极开展仪器仪表团体标准制定工作。学会</w:t>
      </w:r>
      <w:r w:rsidRPr="004E7FBB">
        <w:rPr>
          <w:rFonts w:asciiTheme="minorEastAsia" w:eastAsiaTheme="minorEastAsia" w:hAnsiTheme="minorEastAsia" w:cs="宋体"/>
          <w:color w:val="333333"/>
          <w:kern w:val="0"/>
          <w:sz w:val="24"/>
          <w:szCs w:val="24"/>
        </w:rPr>
        <w:t>先后与美国、英国、日本、法国、德国、新加坡、韩国等国家以及港、澳、台地区相关专业组织正式建立了双边及多边友好关系</w:t>
      </w:r>
      <w:r w:rsidR="00CF37AD">
        <w:rPr>
          <w:rFonts w:asciiTheme="minorEastAsia" w:eastAsiaTheme="minorEastAsia" w:hAnsiTheme="minorEastAsia" w:cs="宋体" w:hint="eastAsia"/>
          <w:color w:val="333333"/>
          <w:kern w:val="0"/>
          <w:sz w:val="24"/>
          <w:szCs w:val="24"/>
        </w:rPr>
        <w:t>，开展技术交流活动</w:t>
      </w:r>
      <w:r w:rsidRPr="004E7FBB">
        <w:rPr>
          <w:rFonts w:asciiTheme="minorEastAsia" w:eastAsiaTheme="minorEastAsia" w:hAnsiTheme="minorEastAsia" w:cs="宋体"/>
          <w:color w:val="333333"/>
          <w:kern w:val="0"/>
          <w:sz w:val="24"/>
          <w:szCs w:val="24"/>
        </w:rPr>
        <w:t>。</w:t>
      </w:r>
    </w:p>
    <w:p w:rsidR="004E7FBB" w:rsidRPr="004E7FBB" w:rsidRDefault="004E7FBB" w:rsidP="004E7FBB">
      <w:pPr>
        <w:ind w:firstLine="482"/>
        <w:rPr>
          <w:rFonts w:ascii="Simsun" w:hAnsi="Simsun" w:cs="宋体" w:hint="eastAsia"/>
          <w:color w:val="000000"/>
          <w:kern w:val="0"/>
          <w:sz w:val="24"/>
          <w:szCs w:val="24"/>
        </w:rPr>
      </w:pPr>
      <w:r w:rsidRPr="004E7FBB">
        <w:rPr>
          <w:rFonts w:asciiTheme="minorEastAsia" w:eastAsiaTheme="minorEastAsia" w:hAnsiTheme="minorEastAsia" w:cs="宋体" w:hint="eastAsia"/>
          <w:color w:val="000000"/>
          <w:kern w:val="0"/>
          <w:sz w:val="24"/>
          <w:szCs w:val="24"/>
        </w:rPr>
        <w:t>学会</w:t>
      </w:r>
      <w:r w:rsidRPr="004E7FBB">
        <w:rPr>
          <w:rFonts w:asciiTheme="minorEastAsia" w:eastAsiaTheme="minorEastAsia" w:hAnsiTheme="minorEastAsia" w:cs="宋体"/>
          <w:color w:val="000000"/>
          <w:kern w:val="0"/>
          <w:sz w:val="24"/>
          <w:szCs w:val="24"/>
        </w:rPr>
        <w:t>主要任务是团结广大仪器仪表科学技术工作者，积极开展国内外学术交流、</w:t>
      </w:r>
      <w:r w:rsidRPr="004E7FBB">
        <w:rPr>
          <w:rFonts w:ascii="Simsun" w:hAnsi="Simsun" w:cs="宋体"/>
          <w:color w:val="000000"/>
          <w:kern w:val="0"/>
          <w:sz w:val="24"/>
          <w:szCs w:val="24"/>
        </w:rPr>
        <w:t>继续教育和技术培训、决策咨询和技术咨询，编辑出版科技期刊，普及科技知识，推广仪器仪表技术应用，举办科技展览，促进科学技术的发展。</w:t>
      </w:r>
      <w:r w:rsidRPr="004E7FBB">
        <w:rPr>
          <w:rFonts w:ascii="Simsun" w:hAnsi="Simsun" w:cs="宋体"/>
          <w:color w:val="000000"/>
          <w:kern w:val="0"/>
          <w:sz w:val="24"/>
          <w:szCs w:val="24"/>
        </w:rPr>
        <w:t> </w:t>
      </w:r>
    </w:p>
    <w:p w:rsidR="00CF37AD" w:rsidRDefault="004E7FBB" w:rsidP="004E7FBB">
      <w:pPr>
        <w:rPr>
          <w:rFonts w:asciiTheme="minorEastAsia" w:eastAsiaTheme="minorEastAsia" w:hAnsiTheme="minorEastAsia" w:cs="宋体"/>
          <w:color w:val="000000"/>
          <w:kern w:val="0"/>
          <w:sz w:val="24"/>
          <w:szCs w:val="24"/>
        </w:rPr>
      </w:pPr>
      <w:r w:rsidRPr="004E7FBB">
        <w:rPr>
          <w:rFonts w:asciiTheme="minorEastAsia" w:eastAsiaTheme="minorEastAsia" w:hAnsiTheme="minorEastAsia" w:cs="宋体"/>
          <w:color w:val="000000"/>
          <w:kern w:val="0"/>
          <w:sz w:val="24"/>
          <w:szCs w:val="24"/>
        </w:rPr>
        <w:t> </w:t>
      </w:r>
    </w:p>
    <w:p w:rsidR="00CF37AD" w:rsidRPr="00CF37AD" w:rsidRDefault="00CF37AD" w:rsidP="004E7FBB">
      <w:pPr>
        <w:rPr>
          <w:rFonts w:asciiTheme="minorEastAsia" w:eastAsiaTheme="minorEastAsia" w:hAnsiTheme="minorEastAsia"/>
          <w:color w:val="333333"/>
          <w:sz w:val="24"/>
          <w:szCs w:val="24"/>
        </w:rPr>
      </w:pPr>
      <w:r>
        <w:rPr>
          <w:rFonts w:hint="eastAsia"/>
          <w:color w:val="333333"/>
          <w:sz w:val="16"/>
          <w:szCs w:val="16"/>
        </w:rPr>
        <w:t xml:space="preserve">   </w:t>
      </w:r>
      <w:r w:rsidR="00855487">
        <w:rPr>
          <w:rFonts w:hint="eastAsia"/>
          <w:color w:val="333333"/>
          <w:sz w:val="16"/>
          <w:szCs w:val="16"/>
        </w:rPr>
        <w:t xml:space="preserve">  </w:t>
      </w:r>
      <w:r w:rsidRPr="00CF37AD">
        <w:rPr>
          <w:rFonts w:asciiTheme="minorEastAsia" w:eastAsiaTheme="minorEastAsia" w:hAnsiTheme="minorEastAsia" w:hint="eastAsia"/>
          <w:color w:val="333333"/>
          <w:sz w:val="24"/>
          <w:szCs w:val="24"/>
        </w:rPr>
        <w:t>中国仪器仪表学会试验机分会是中国仪器仪表学会</w:t>
      </w:r>
      <w:r w:rsidR="009E6001">
        <w:rPr>
          <w:rFonts w:asciiTheme="minorEastAsia" w:eastAsiaTheme="minorEastAsia" w:hAnsiTheme="minorEastAsia" w:hint="eastAsia"/>
          <w:color w:val="333333"/>
          <w:sz w:val="24"/>
          <w:szCs w:val="24"/>
        </w:rPr>
        <w:t>41个</w:t>
      </w:r>
      <w:r w:rsidRPr="00CF37AD">
        <w:rPr>
          <w:rFonts w:asciiTheme="minorEastAsia" w:eastAsiaTheme="minorEastAsia" w:hAnsiTheme="minorEastAsia" w:hint="eastAsia"/>
          <w:color w:val="333333"/>
          <w:sz w:val="24"/>
          <w:szCs w:val="24"/>
        </w:rPr>
        <w:t>专业分会之一，</w:t>
      </w:r>
      <w:r w:rsidR="009E6001">
        <w:rPr>
          <w:rFonts w:asciiTheme="minorEastAsia" w:eastAsiaTheme="minorEastAsia" w:hAnsiTheme="minorEastAsia" w:hint="eastAsia"/>
          <w:color w:val="333333"/>
          <w:sz w:val="24"/>
          <w:szCs w:val="24"/>
        </w:rPr>
        <w:t>由中国</w:t>
      </w:r>
      <w:r w:rsidR="006E372A">
        <w:rPr>
          <w:rFonts w:asciiTheme="minorEastAsia" w:eastAsiaTheme="minorEastAsia" w:hAnsiTheme="minorEastAsia" w:hint="eastAsia"/>
          <w:color w:val="333333"/>
          <w:sz w:val="24"/>
          <w:szCs w:val="24"/>
        </w:rPr>
        <w:t>科学</w:t>
      </w:r>
      <w:r w:rsidR="009E6001">
        <w:rPr>
          <w:rFonts w:asciiTheme="minorEastAsia" w:eastAsiaTheme="minorEastAsia" w:hAnsiTheme="minorEastAsia" w:hint="eastAsia"/>
          <w:color w:val="333333"/>
          <w:sz w:val="24"/>
          <w:szCs w:val="24"/>
        </w:rPr>
        <w:t>院院士、北京大学</w:t>
      </w:r>
      <w:r w:rsidR="006E372A">
        <w:rPr>
          <w:rFonts w:asciiTheme="minorEastAsia" w:eastAsiaTheme="minorEastAsia" w:hAnsiTheme="minorEastAsia" w:hint="eastAsia"/>
          <w:color w:val="333333"/>
          <w:sz w:val="24"/>
          <w:szCs w:val="24"/>
        </w:rPr>
        <w:t>方岱</w:t>
      </w:r>
      <w:r w:rsidR="009E6001">
        <w:rPr>
          <w:rFonts w:asciiTheme="minorEastAsia" w:eastAsiaTheme="minorEastAsia" w:hAnsiTheme="minorEastAsia" w:hint="eastAsia"/>
          <w:color w:val="333333"/>
          <w:sz w:val="24"/>
          <w:szCs w:val="24"/>
        </w:rPr>
        <w:t>宁教授担任分会理事长</w:t>
      </w:r>
      <w:r w:rsidR="00FD2C04">
        <w:rPr>
          <w:rFonts w:asciiTheme="minorEastAsia" w:eastAsiaTheme="minorEastAsia" w:hAnsiTheme="minorEastAsia" w:hint="eastAsia"/>
          <w:color w:val="333333"/>
          <w:sz w:val="24"/>
          <w:szCs w:val="24"/>
        </w:rPr>
        <w:t>,</w:t>
      </w:r>
      <w:r w:rsidRPr="00CF37AD">
        <w:rPr>
          <w:rFonts w:asciiTheme="minorEastAsia" w:eastAsiaTheme="minorEastAsia" w:hAnsiTheme="minorEastAsia" w:hint="eastAsia"/>
          <w:color w:val="333333"/>
          <w:sz w:val="24"/>
          <w:szCs w:val="24"/>
        </w:rPr>
        <w:t>秘书处挂靠在长春机械科学研究院有限公司。试验机分会是全国试验机行业科技工作者的学术性社会团体组织，主要在试验理论与技术</w:t>
      </w:r>
      <w:r w:rsidR="00FD2C04">
        <w:rPr>
          <w:rFonts w:asciiTheme="minorEastAsia" w:eastAsiaTheme="minorEastAsia" w:hAnsiTheme="minorEastAsia" w:hint="eastAsia"/>
          <w:color w:val="333333"/>
          <w:sz w:val="24"/>
          <w:szCs w:val="24"/>
        </w:rPr>
        <w:t>研究、</w:t>
      </w:r>
      <w:r w:rsidRPr="00CF37AD">
        <w:rPr>
          <w:rFonts w:asciiTheme="minorEastAsia" w:eastAsiaTheme="minorEastAsia" w:hAnsiTheme="minorEastAsia" w:hint="eastAsia"/>
          <w:color w:val="333333"/>
          <w:sz w:val="24"/>
          <w:szCs w:val="24"/>
        </w:rPr>
        <w:t>试验仪器设备</w:t>
      </w:r>
      <w:r w:rsidR="00FD2C04">
        <w:rPr>
          <w:rFonts w:asciiTheme="minorEastAsia" w:eastAsiaTheme="minorEastAsia" w:hAnsiTheme="minorEastAsia" w:hint="eastAsia"/>
          <w:color w:val="333333"/>
          <w:sz w:val="24"/>
          <w:szCs w:val="24"/>
        </w:rPr>
        <w:t>研发制造等</w:t>
      </w:r>
      <w:r w:rsidRPr="00CF37AD">
        <w:rPr>
          <w:rFonts w:asciiTheme="minorEastAsia" w:eastAsiaTheme="minorEastAsia" w:hAnsiTheme="minorEastAsia" w:hint="eastAsia"/>
          <w:color w:val="333333"/>
          <w:sz w:val="24"/>
          <w:szCs w:val="24"/>
        </w:rPr>
        <w:t>方面开展学术交流、技术交流、科技咨询和产品鉴定等技术服务工作</w:t>
      </w:r>
      <w:r w:rsidR="00855487">
        <w:rPr>
          <w:rFonts w:asciiTheme="minorEastAsia" w:eastAsiaTheme="minorEastAsia" w:hAnsiTheme="minorEastAsia" w:hint="eastAsia"/>
          <w:color w:val="333333"/>
          <w:sz w:val="24"/>
          <w:szCs w:val="24"/>
        </w:rPr>
        <w:t>，协办</w:t>
      </w:r>
      <w:r w:rsidR="00855487" w:rsidRPr="00CF37AD">
        <w:rPr>
          <w:rFonts w:asciiTheme="minorEastAsia" w:eastAsiaTheme="minorEastAsia" w:hAnsiTheme="minorEastAsia" w:hint="eastAsia"/>
          <w:color w:val="333333"/>
          <w:sz w:val="24"/>
          <w:szCs w:val="24"/>
        </w:rPr>
        <w:t>《工程与试验》</w:t>
      </w:r>
      <w:r w:rsidR="00855487">
        <w:rPr>
          <w:rFonts w:asciiTheme="minorEastAsia" w:eastAsiaTheme="minorEastAsia" w:hAnsiTheme="minorEastAsia" w:hint="eastAsia"/>
          <w:color w:val="333333"/>
          <w:sz w:val="24"/>
          <w:szCs w:val="24"/>
        </w:rPr>
        <w:t>期刊</w:t>
      </w:r>
      <w:r w:rsidRPr="00CF37AD">
        <w:rPr>
          <w:rFonts w:asciiTheme="minorEastAsia" w:eastAsiaTheme="minorEastAsia" w:hAnsiTheme="minorEastAsia" w:hint="eastAsia"/>
          <w:color w:val="333333"/>
          <w:sz w:val="24"/>
          <w:szCs w:val="24"/>
        </w:rPr>
        <w:t>。欢迎从事试验技术与试验仪器研制和开发的单位和个人加入到试验机分会，让我们共同努力为我国试验技术与试验机</w:t>
      </w:r>
      <w:r w:rsidR="00FD2C04">
        <w:rPr>
          <w:rFonts w:asciiTheme="minorEastAsia" w:eastAsiaTheme="minorEastAsia" w:hAnsiTheme="minorEastAsia" w:hint="eastAsia"/>
          <w:color w:val="333333"/>
          <w:sz w:val="24"/>
          <w:szCs w:val="24"/>
        </w:rPr>
        <w:t>产业</w:t>
      </w:r>
      <w:r w:rsidRPr="00CF37AD">
        <w:rPr>
          <w:rFonts w:asciiTheme="minorEastAsia" w:eastAsiaTheme="minorEastAsia" w:hAnsiTheme="minorEastAsia" w:hint="eastAsia"/>
          <w:color w:val="333333"/>
          <w:sz w:val="24"/>
          <w:szCs w:val="24"/>
        </w:rPr>
        <w:t>的发展贡献力量</w:t>
      </w:r>
    </w:p>
    <w:p w:rsidR="00D27ECF" w:rsidRDefault="00D27ECF" w:rsidP="004E7FBB">
      <w:pPr>
        <w:rPr>
          <w:rFonts w:asciiTheme="minorEastAsia" w:eastAsiaTheme="minorEastAsia" w:hAnsiTheme="minorEastAsia"/>
          <w:color w:val="333333"/>
          <w:sz w:val="24"/>
          <w:szCs w:val="24"/>
        </w:rPr>
      </w:pPr>
    </w:p>
    <w:p w:rsidR="00D27ECF" w:rsidRPr="00D27ECF" w:rsidRDefault="00D27ECF" w:rsidP="004E7FBB">
      <w:pPr>
        <w:rPr>
          <w:rFonts w:asciiTheme="minorEastAsia" w:eastAsiaTheme="minorEastAsia" w:hAnsiTheme="minorEastAsia"/>
          <w:color w:val="333333"/>
          <w:sz w:val="24"/>
          <w:szCs w:val="24"/>
        </w:rPr>
      </w:pPr>
      <w:r>
        <w:rPr>
          <w:rFonts w:asciiTheme="minorEastAsia" w:eastAsiaTheme="minorEastAsia" w:hAnsiTheme="minorEastAsia" w:hint="eastAsia"/>
          <w:color w:val="333333"/>
          <w:sz w:val="24"/>
          <w:szCs w:val="24"/>
        </w:rPr>
        <w:t xml:space="preserve"> </w:t>
      </w:r>
      <w:r w:rsidRPr="00D27ECF">
        <w:rPr>
          <w:rFonts w:asciiTheme="minorEastAsia" w:eastAsiaTheme="minorEastAsia" w:hAnsiTheme="minorEastAsia" w:hint="eastAsia"/>
          <w:color w:val="333333"/>
          <w:sz w:val="24"/>
          <w:szCs w:val="24"/>
        </w:rPr>
        <w:t xml:space="preserve"> </w:t>
      </w:r>
      <w:r>
        <w:rPr>
          <w:rFonts w:asciiTheme="minorEastAsia" w:eastAsiaTheme="minorEastAsia" w:hAnsiTheme="minorEastAsia" w:hint="eastAsia"/>
          <w:color w:val="333333"/>
          <w:sz w:val="24"/>
          <w:szCs w:val="24"/>
        </w:rPr>
        <w:t>二</w:t>
      </w:r>
      <w:r w:rsidRPr="00D27ECF">
        <w:rPr>
          <w:rFonts w:asciiTheme="minorEastAsia" w:eastAsiaTheme="minorEastAsia" w:hAnsiTheme="minorEastAsia" w:hint="eastAsia"/>
          <w:color w:val="333333"/>
          <w:sz w:val="24"/>
          <w:szCs w:val="24"/>
        </w:rPr>
        <w:t>、会员条件</w:t>
      </w:r>
    </w:p>
    <w:p w:rsidR="00D27ECF" w:rsidRPr="00D27ECF" w:rsidRDefault="00D27ECF" w:rsidP="00D27ECF">
      <w:pPr>
        <w:widowControl/>
        <w:spacing w:line="360" w:lineRule="atLeast"/>
        <w:ind w:firstLineChars="200" w:firstLine="480"/>
        <w:jc w:val="left"/>
        <w:rPr>
          <w:rFonts w:asciiTheme="minorEastAsia" w:eastAsiaTheme="minorEastAsia" w:hAnsiTheme="minorEastAsia" w:cs="宋体"/>
          <w:color w:val="333333"/>
          <w:kern w:val="0"/>
          <w:sz w:val="24"/>
          <w:szCs w:val="24"/>
        </w:rPr>
      </w:pPr>
      <w:r w:rsidRPr="00D27ECF">
        <w:rPr>
          <w:rFonts w:asciiTheme="minorEastAsia" w:eastAsiaTheme="minorEastAsia" w:hAnsiTheme="minorEastAsia" w:cs="宋体" w:hint="eastAsia"/>
          <w:color w:val="333333"/>
          <w:kern w:val="0"/>
          <w:sz w:val="24"/>
          <w:szCs w:val="24"/>
        </w:rPr>
        <w:t>凡承认本会章程并符合会员条件者，经申请、批准，均可成为本会会员。本会会员包括</w:t>
      </w:r>
      <w:r w:rsidRPr="00C1309E">
        <w:rPr>
          <w:rFonts w:asciiTheme="minorEastAsia" w:eastAsiaTheme="minorEastAsia" w:hAnsiTheme="minorEastAsia" w:cs="宋体" w:hint="eastAsia"/>
          <w:b/>
          <w:color w:val="333333"/>
          <w:kern w:val="0"/>
          <w:sz w:val="24"/>
          <w:szCs w:val="24"/>
        </w:rPr>
        <w:t>个</w:t>
      </w:r>
      <w:r w:rsidRPr="00D27ECF">
        <w:rPr>
          <w:rFonts w:asciiTheme="minorEastAsia" w:eastAsiaTheme="minorEastAsia" w:hAnsiTheme="minorEastAsia" w:cs="宋体" w:hint="eastAsia"/>
          <w:b/>
          <w:color w:val="333333"/>
          <w:kern w:val="0"/>
          <w:sz w:val="24"/>
          <w:szCs w:val="24"/>
        </w:rPr>
        <w:t>人会员和单位会员</w:t>
      </w:r>
      <w:r w:rsidRPr="00D27ECF">
        <w:rPr>
          <w:rFonts w:asciiTheme="minorEastAsia" w:eastAsiaTheme="minorEastAsia" w:hAnsiTheme="minorEastAsia" w:cs="宋体" w:hint="eastAsia"/>
          <w:color w:val="333333"/>
          <w:kern w:val="0"/>
          <w:sz w:val="24"/>
          <w:szCs w:val="24"/>
        </w:rPr>
        <w:t>，个人会员分为</w:t>
      </w:r>
      <w:r w:rsidRPr="00D27ECF">
        <w:rPr>
          <w:rFonts w:asciiTheme="minorEastAsia" w:eastAsiaTheme="minorEastAsia" w:hAnsiTheme="minorEastAsia" w:cs="宋体" w:hint="eastAsia"/>
          <w:b/>
          <w:color w:val="333333"/>
          <w:kern w:val="0"/>
          <w:sz w:val="24"/>
          <w:szCs w:val="24"/>
        </w:rPr>
        <w:t>普通会员、高级会员和外籍会员</w:t>
      </w:r>
      <w:r w:rsidRPr="00D27ECF">
        <w:rPr>
          <w:rFonts w:asciiTheme="minorEastAsia" w:eastAsiaTheme="minorEastAsia" w:hAnsiTheme="minorEastAsia" w:cs="宋体" w:hint="eastAsia"/>
          <w:color w:val="333333"/>
          <w:kern w:val="0"/>
          <w:sz w:val="24"/>
          <w:szCs w:val="24"/>
        </w:rPr>
        <w:t>。</w:t>
      </w:r>
    </w:p>
    <w:p w:rsidR="00D27ECF" w:rsidRPr="00D27ECF" w:rsidRDefault="00D27ECF" w:rsidP="00D27ECF">
      <w:pPr>
        <w:widowControl/>
        <w:spacing w:line="360" w:lineRule="atLeast"/>
        <w:ind w:firstLineChars="200" w:firstLine="480"/>
        <w:jc w:val="left"/>
        <w:rPr>
          <w:rFonts w:asciiTheme="minorEastAsia" w:eastAsiaTheme="minorEastAsia" w:hAnsiTheme="minorEastAsia" w:cs="宋体"/>
          <w:color w:val="333333"/>
          <w:kern w:val="0"/>
          <w:sz w:val="24"/>
          <w:szCs w:val="24"/>
        </w:rPr>
      </w:pPr>
      <w:r w:rsidRPr="00D27ECF">
        <w:rPr>
          <w:rFonts w:asciiTheme="minorEastAsia" w:eastAsiaTheme="minorEastAsia" w:hAnsiTheme="minorEastAsia" w:cs="宋体" w:hint="eastAsia"/>
          <w:color w:val="333333"/>
          <w:kern w:val="0"/>
          <w:sz w:val="24"/>
          <w:szCs w:val="24"/>
        </w:rPr>
        <w:t>（一） 普通会员：普通会员是学会组织的主体，应具备下列条件之一：</w:t>
      </w:r>
    </w:p>
    <w:p w:rsidR="00D27ECF" w:rsidRPr="00D27ECF" w:rsidRDefault="00D27ECF" w:rsidP="00D27ECF">
      <w:pPr>
        <w:widowControl/>
        <w:spacing w:line="360" w:lineRule="atLeast"/>
        <w:ind w:firstLineChars="200" w:firstLine="480"/>
        <w:jc w:val="left"/>
        <w:rPr>
          <w:rFonts w:asciiTheme="minorEastAsia" w:eastAsiaTheme="minorEastAsia" w:hAnsiTheme="minorEastAsia" w:cs="宋体"/>
          <w:color w:val="333333"/>
          <w:kern w:val="0"/>
          <w:sz w:val="24"/>
          <w:szCs w:val="24"/>
        </w:rPr>
      </w:pPr>
      <w:r w:rsidRPr="00D27ECF">
        <w:rPr>
          <w:rFonts w:asciiTheme="minorEastAsia" w:eastAsiaTheme="minorEastAsia" w:hAnsiTheme="minorEastAsia" w:cs="宋体" w:hint="eastAsia"/>
          <w:color w:val="333333"/>
          <w:kern w:val="0"/>
          <w:sz w:val="24"/>
          <w:szCs w:val="24"/>
        </w:rPr>
        <w:t>1．获有中级或相当于中级以上专业技术职称的仪器仪表科技人员；</w:t>
      </w:r>
    </w:p>
    <w:p w:rsidR="00D27ECF" w:rsidRPr="00D27ECF" w:rsidRDefault="00D27ECF" w:rsidP="00D27ECF">
      <w:pPr>
        <w:widowControl/>
        <w:spacing w:line="360" w:lineRule="atLeast"/>
        <w:ind w:firstLineChars="200" w:firstLine="480"/>
        <w:jc w:val="left"/>
        <w:rPr>
          <w:rFonts w:asciiTheme="minorEastAsia" w:eastAsiaTheme="minorEastAsia" w:hAnsiTheme="minorEastAsia" w:cs="宋体"/>
          <w:color w:val="333333"/>
          <w:kern w:val="0"/>
          <w:sz w:val="24"/>
          <w:szCs w:val="24"/>
        </w:rPr>
      </w:pPr>
      <w:r w:rsidRPr="00D27ECF">
        <w:rPr>
          <w:rFonts w:asciiTheme="minorEastAsia" w:eastAsiaTheme="minorEastAsia" w:hAnsiTheme="minorEastAsia" w:cs="宋体" w:hint="eastAsia"/>
          <w:color w:val="333333"/>
          <w:kern w:val="0"/>
          <w:sz w:val="24"/>
          <w:szCs w:val="24"/>
        </w:rPr>
        <w:t>2．取得硕士以上学位、从事仪器仪表事业的科技人员；</w:t>
      </w:r>
    </w:p>
    <w:p w:rsidR="00D27ECF" w:rsidRPr="00D27ECF" w:rsidRDefault="00D27ECF" w:rsidP="00D27ECF">
      <w:pPr>
        <w:widowControl/>
        <w:spacing w:line="360" w:lineRule="atLeast"/>
        <w:ind w:firstLineChars="200" w:firstLine="480"/>
        <w:jc w:val="left"/>
        <w:rPr>
          <w:rFonts w:asciiTheme="minorEastAsia" w:eastAsiaTheme="minorEastAsia" w:hAnsiTheme="minorEastAsia" w:cs="宋体"/>
          <w:color w:val="333333"/>
          <w:kern w:val="0"/>
          <w:sz w:val="24"/>
          <w:szCs w:val="24"/>
        </w:rPr>
      </w:pPr>
      <w:r w:rsidRPr="00D27ECF">
        <w:rPr>
          <w:rFonts w:asciiTheme="minorEastAsia" w:eastAsiaTheme="minorEastAsia" w:hAnsiTheme="minorEastAsia" w:cs="宋体" w:hint="eastAsia"/>
          <w:color w:val="333333"/>
          <w:kern w:val="0"/>
          <w:sz w:val="24"/>
          <w:szCs w:val="24"/>
        </w:rPr>
        <w:t>3．高等院校本科毕业，从事专业工作三年以上，并做出一定成绩者；或虽非高等院校本科毕业，但已有相当于本条规定人员的学术水平和工作经验，且从事专业工作五年以上的科技人员或技术专家；</w:t>
      </w:r>
    </w:p>
    <w:p w:rsidR="00D27ECF" w:rsidRPr="00D27ECF" w:rsidRDefault="00D27ECF" w:rsidP="00D27ECF">
      <w:pPr>
        <w:widowControl/>
        <w:spacing w:line="360" w:lineRule="atLeast"/>
        <w:ind w:firstLineChars="200" w:firstLine="480"/>
        <w:jc w:val="left"/>
        <w:rPr>
          <w:rFonts w:asciiTheme="minorEastAsia" w:eastAsiaTheme="minorEastAsia" w:hAnsiTheme="minorEastAsia" w:cs="宋体"/>
          <w:color w:val="333333"/>
          <w:kern w:val="0"/>
          <w:sz w:val="24"/>
          <w:szCs w:val="24"/>
        </w:rPr>
      </w:pPr>
      <w:r w:rsidRPr="00D27ECF">
        <w:rPr>
          <w:rFonts w:asciiTheme="minorEastAsia" w:eastAsiaTheme="minorEastAsia" w:hAnsiTheme="minorEastAsia" w:cs="宋体" w:hint="eastAsia"/>
          <w:color w:val="333333"/>
          <w:kern w:val="0"/>
          <w:sz w:val="24"/>
          <w:szCs w:val="24"/>
        </w:rPr>
        <w:t>4．热心和积极支持本会工作，并具有仪器仪表专业知识的从事科技组织管理的工作者；</w:t>
      </w:r>
    </w:p>
    <w:p w:rsidR="00D27ECF" w:rsidRPr="00D27ECF" w:rsidRDefault="00D27ECF" w:rsidP="00D27ECF">
      <w:pPr>
        <w:widowControl/>
        <w:spacing w:line="360" w:lineRule="atLeast"/>
        <w:ind w:firstLineChars="200" w:firstLine="480"/>
        <w:jc w:val="left"/>
        <w:rPr>
          <w:rFonts w:asciiTheme="minorEastAsia" w:eastAsiaTheme="minorEastAsia" w:hAnsiTheme="minorEastAsia" w:cs="宋体"/>
          <w:color w:val="333333"/>
          <w:kern w:val="0"/>
          <w:sz w:val="24"/>
          <w:szCs w:val="24"/>
        </w:rPr>
      </w:pPr>
      <w:r w:rsidRPr="00D27ECF">
        <w:rPr>
          <w:rFonts w:asciiTheme="minorEastAsia" w:eastAsiaTheme="minorEastAsia" w:hAnsiTheme="minorEastAsia" w:cs="宋体" w:hint="eastAsia"/>
          <w:color w:val="333333"/>
          <w:kern w:val="0"/>
          <w:sz w:val="24"/>
          <w:szCs w:val="24"/>
        </w:rPr>
        <w:t>5．在高等院校学习仪器仪表及有关专业，成绩优异的高年级学生、研究生，经学校推荐者。</w:t>
      </w:r>
    </w:p>
    <w:p w:rsidR="00D27ECF" w:rsidRPr="00D27ECF" w:rsidRDefault="00D27ECF" w:rsidP="00D27ECF">
      <w:pPr>
        <w:widowControl/>
        <w:spacing w:line="360" w:lineRule="atLeast"/>
        <w:ind w:firstLineChars="200" w:firstLine="480"/>
        <w:jc w:val="left"/>
        <w:rPr>
          <w:rFonts w:asciiTheme="minorEastAsia" w:eastAsiaTheme="minorEastAsia" w:hAnsiTheme="minorEastAsia" w:cs="宋体"/>
          <w:color w:val="333333"/>
          <w:kern w:val="0"/>
          <w:sz w:val="24"/>
          <w:szCs w:val="24"/>
        </w:rPr>
      </w:pPr>
      <w:r w:rsidRPr="00D27ECF">
        <w:rPr>
          <w:rFonts w:asciiTheme="minorEastAsia" w:eastAsiaTheme="minorEastAsia" w:hAnsiTheme="minorEastAsia" w:cs="宋体" w:hint="eastAsia"/>
          <w:color w:val="333333"/>
          <w:kern w:val="0"/>
          <w:sz w:val="24"/>
          <w:szCs w:val="24"/>
        </w:rPr>
        <w:t>（二） 高级会员：取得高级工程师、副研究员、副教授等以上专业技术职称（或职务），或获得博士学位，或有重大科技成就，同时具有下列条件之一者：</w:t>
      </w:r>
    </w:p>
    <w:p w:rsidR="00D27ECF" w:rsidRPr="00D27ECF" w:rsidRDefault="00D27ECF" w:rsidP="00D27ECF">
      <w:pPr>
        <w:widowControl/>
        <w:spacing w:line="360" w:lineRule="atLeast"/>
        <w:ind w:firstLineChars="200" w:firstLine="480"/>
        <w:jc w:val="left"/>
        <w:rPr>
          <w:rFonts w:asciiTheme="minorEastAsia" w:eastAsiaTheme="minorEastAsia" w:hAnsiTheme="minorEastAsia" w:cs="宋体"/>
          <w:color w:val="333333"/>
          <w:kern w:val="0"/>
          <w:sz w:val="24"/>
          <w:szCs w:val="24"/>
        </w:rPr>
      </w:pPr>
      <w:r w:rsidRPr="00D27ECF">
        <w:rPr>
          <w:rFonts w:asciiTheme="minorEastAsia" w:eastAsiaTheme="minorEastAsia" w:hAnsiTheme="minorEastAsia" w:cs="宋体" w:hint="eastAsia"/>
          <w:color w:val="333333"/>
          <w:kern w:val="0"/>
          <w:sz w:val="24"/>
          <w:szCs w:val="24"/>
        </w:rPr>
        <w:t>1．在学术界、工程界或技术科学领域内有重要贡献的技术专家和管理人员；</w:t>
      </w:r>
    </w:p>
    <w:p w:rsidR="00D27ECF" w:rsidRPr="00D27ECF" w:rsidRDefault="00D27ECF" w:rsidP="00D27ECF">
      <w:pPr>
        <w:widowControl/>
        <w:spacing w:line="360" w:lineRule="atLeast"/>
        <w:ind w:firstLineChars="200" w:firstLine="480"/>
        <w:jc w:val="left"/>
        <w:rPr>
          <w:rFonts w:asciiTheme="minorEastAsia" w:eastAsiaTheme="minorEastAsia" w:hAnsiTheme="minorEastAsia" w:cs="宋体"/>
          <w:color w:val="333333"/>
          <w:kern w:val="0"/>
          <w:sz w:val="24"/>
          <w:szCs w:val="24"/>
        </w:rPr>
      </w:pPr>
      <w:r w:rsidRPr="00D27ECF">
        <w:rPr>
          <w:rFonts w:asciiTheme="minorEastAsia" w:eastAsiaTheme="minorEastAsia" w:hAnsiTheme="minorEastAsia" w:cs="宋体" w:hint="eastAsia"/>
          <w:color w:val="333333"/>
          <w:kern w:val="0"/>
          <w:sz w:val="24"/>
          <w:szCs w:val="24"/>
        </w:rPr>
        <w:t>2．曾获国家（或省、部）级科技进步奖、国家技术发明奖、自然科学奖（部、委）等奖；</w:t>
      </w:r>
    </w:p>
    <w:p w:rsidR="00D27ECF" w:rsidRPr="00D27ECF" w:rsidRDefault="00D27ECF" w:rsidP="00D27ECF">
      <w:pPr>
        <w:widowControl/>
        <w:spacing w:line="360" w:lineRule="atLeast"/>
        <w:ind w:firstLineChars="200" w:firstLine="480"/>
        <w:jc w:val="left"/>
        <w:rPr>
          <w:rFonts w:asciiTheme="minorEastAsia" w:eastAsiaTheme="minorEastAsia" w:hAnsiTheme="minorEastAsia" w:cs="宋体"/>
          <w:color w:val="333333"/>
          <w:kern w:val="0"/>
          <w:sz w:val="24"/>
          <w:szCs w:val="24"/>
        </w:rPr>
      </w:pPr>
      <w:r w:rsidRPr="00D27ECF">
        <w:rPr>
          <w:rFonts w:asciiTheme="minorEastAsia" w:eastAsiaTheme="minorEastAsia" w:hAnsiTheme="minorEastAsia" w:cs="宋体" w:hint="eastAsia"/>
          <w:color w:val="333333"/>
          <w:kern w:val="0"/>
          <w:sz w:val="24"/>
          <w:szCs w:val="24"/>
        </w:rPr>
        <w:t>3．在国内外发表过重要专业论文或著作；</w:t>
      </w:r>
    </w:p>
    <w:p w:rsidR="00D27ECF" w:rsidRPr="00D27ECF" w:rsidRDefault="00D27ECF" w:rsidP="00D27ECF">
      <w:pPr>
        <w:widowControl/>
        <w:spacing w:line="360" w:lineRule="atLeast"/>
        <w:ind w:firstLineChars="200" w:firstLine="480"/>
        <w:jc w:val="left"/>
        <w:rPr>
          <w:rFonts w:asciiTheme="minorEastAsia" w:eastAsiaTheme="minorEastAsia" w:hAnsiTheme="minorEastAsia" w:cs="宋体"/>
          <w:color w:val="333333"/>
          <w:kern w:val="0"/>
          <w:sz w:val="24"/>
          <w:szCs w:val="24"/>
        </w:rPr>
      </w:pPr>
      <w:r w:rsidRPr="00D27ECF">
        <w:rPr>
          <w:rFonts w:asciiTheme="minorEastAsia" w:eastAsiaTheme="minorEastAsia" w:hAnsiTheme="minorEastAsia" w:cs="宋体" w:hint="eastAsia"/>
          <w:color w:val="333333"/>
          <w:kern w:val="0"/>
          <w:sz w:val="24"/>
          <w:szCs w:val="24"/>
        </w:rPr>
        <w:lastRenderedPageBreak/>
        <w:t>4．曾任本会、本会分支机构或省、区、市级仪器仪表学会的理事或从事学会工作多年，且有显著业绩者。</w:t>
      </w:r>
    </w:p>
    <w:p w:rsidR="00D27ECF" w:rsidRPr="00D27ECF" w:rsidRDefault="00D27ECF" w:rsidP="00D27ECF">
      <w:pPr>
        <w:widowControl/>
        <w:spacing w:line="360" w:lineRule="atLeast"/>
        <w:ind w:firstLineChars="200" w:firstLine="480"/>
        <w:jc w:val="left"/>
        <w:rPr>
          <w:rFonts w:asciiTheme="minorEastAsia" w:eastAsiaTheme="minorEastAsia" w:hAnsiTheme="minorEastAsia" w:cs="宋体"/>
          <w:color w:val="333333"/>
          <w:kern w:val="0"/>
          <w:sz w:val="24"/>
          <w:szCs w:val="24"/>
        </w:rPr>
      </w:pPr>
      <w:r w:rsidRPr="00D27ECF">
        <w:rPr>
          <w:rFonts w:asciiTheme="minorEastAsia" w:eastAsiaTheme="minorEastAsia" w:hAnsiTheme="minorEastAsia" w:cs="宋体" w:hint="eastAsia"/>
          <w:color w:val="333333"/>
          <w:kern w:val="0"/>
          <w:sz w:val="24"/>
          <w:szCs w:val="24"/>
        </w:rPr>
        <w:t>（三） 外籍会员：在学术上有较高成就，对我国友好并愿与本会保持联系、交流和合作的外籍仪器仪表科技工作者。</w:t>
      </w:r>
    </w:p>
    <w:p w:rsidR="00D27ECF" w:rsidRDefault="00D27ECF" w:rsidP="00D27ECF">
      <w:pPr>
        <w:ind w:firstLineChars="200" w:firstLine="480"/>
        <w:rPr>
          <w:rFonts w:asciiTheme="minorEastAsia" w:eastAsiaTheme="minorEastAsia" w:hAnsiTheme="minorEastAsia" w:cs="宋体"/>
          <w:color w:val="333333"/>
          <w:kern w:val="0"/>
          <w:sz w:val="24"/>
          <w:szCs w:val="24"/>
        </w:rPr>
      </w:pPr>
      <w:r w:rsidRPr="00D27ECF">
        <w:rPr>
          <w:rFonts w:asciiTheme="minorEastAsia" w:eastAsiaTheme="minorEastAsia" w:hAnsiTheme="minorEastAsia" w:cs="宋体" w:hint="eastAsia"/>
          <w:color w:val="333333"/>
          <w:kern w:val="0"/>
          <w:sz w:val="24"/>
          <w:szCs w:val="24"/>
        </w:rPr>
        <w:t>（四） 单位会员：拥有一定数量的科技队伍，愿意参加学会的有关活动，支持学会工作的从事仪器仪表科研、生产、教学和应用的企事业单位，以及与学会学术活动建立密切联系的有关团体。</w:t>
      </w:r>
    </w:p>
    <w:p w:rsidR="00546AF1" w:rsidRDefault="00546AF1" w:rsidP="00D27ECF">
      <w:pPr>
        <w:ind w:firstLineChars="200" w:firstLine="480"/>
        <w:rPr>
          <w:rFonts w:asciiTheme="minorEastAsia" w:eastAsiaTheme="minorEastAsia" w:hAnsiTheme="minorEastAsia" w:cs="宋体"/>
          <w:color w:val="333333"/>
          <w:kern w:val="0"/>
          <w:sz w:val="24"/>
          <w:szCs w:val="24"/>
        </w:rPr>
      </w:pPr>
      <w:r>
        <w:rPr>
          <w:rFonts w:asciiTheme="minorEastAsia" w:eastAsiaTheme="minorEastAsia" w:hAnsiTheme="minorEastAsia" w:cs="宋体" w:hint="eastAsia"/>
          <w:color w:val="333333"/>
          <w:kern w:val="0"/>
          <w:sz w:val="24"/>
          <w:szCs w:val="24"/>
        </w:rPr>
        <w:t>三、中国仪器仪表学会试验机分会理事条件</w:t>
      </w:r>
    </w:p>
    <w:p w:rsidR="00546AF1" w:rsidRPr="00717A99" w:rsidRDefault="005F451C" w:rsidP="00D27ECF">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中国仪器仪表学会试验机分会理事会在</w:t>
      </w:r>
      <w:r w:rsidR="00717A99">
        <w:rPr>
          <w:rFonts w:hint="eastAsia"/>
          <w:color w:val="333333"/>
          <w:sz w:val="24"/>
          <w:szCs w:val="24"/>
        </w:rPr>
        <w:t>会员（代表）大会闭会期间</w:t>
      </w:r>
      <w:r w:rsidRPr="005F451C">
        <w:rPr>
          <w:rFonts w:hint="eastAsia"/>
          <w:color w:val="333333"/>
          <w:sz w:val="24"/>
          <w:szCs w:val="24"/>
        </w:rPr>
        <w:t>对外代表本分会，负责本分会工作。</w:t>
      </w:r>
      <w:r w:rsidR="00717A99" w:rsidRPr="00717A99">
        <w:rPr>
          <w:rFonts w:asciiTheme="minorEastAsia" w:eastAsiaTheme="minorEastAsia" w:hAnsiTheme="minorEastAsia" w:hint="eastAsia"/>
          <w:color w:val="333333"/>
          <w:sz w:val="24"/>
          <w:szCs w:val="24"/>
        </w:rPr>
        <w:t>本分会理事</w:t>
      </w:r>
      <w:r w:rsidR="00E11C12">
        <w:rPr>
          <w:rFonts w:asciiTheme="minorEastAsia" w:eastAsiaTheme="minorEastAsia" w:hAnsiTheme="minorEastAsia" w:hint="eastAsia"/>
          <w:color w:val="333333"/>
          <w:sz w:val="24"/>
          <w:szCs w:val="24"/>
        </w:rPr>
        <w:t>由分会推荐经民主选举产生，</w:t>
      </w:r>
      <w:r w:rsidR="00717A99" w:rsidRPr="00717A99">
        <w:rPr>
          <w:rFonts w:asciiTheme="minorEastAsia" w:eastAsiaTheme="minorEastAsia" w:hAnsiTheme="minorEastAsia" w:hint="eastAsia"/>
          <w:color w:val="333333"/>
          <w:sz w:val="24"/>
          <w:szCs w:val="24"/>
        </w:rPr>
        <w:t>主要</w:t>
      </w:r>
      <w:r w:rsidR="00717A99">
        <w:rPr>
          <w:rFonts w:asciiTheme="minorEastAsia" w:eastAsiaTheme="minorEastAsia" w:hAnsiTheme="minorEastAsia" w:hint="eastAsia"/>
          <w:color w:val="333333"/>
          <w:sz w:val="24"/>
          <w:szCs w:val="24"/>
        </w:rPr>
        <w:t>由来自</w:t>
      </w:r>
      <w:r w:rsidR="00717A99" w:rsidRPr="00717A99">
        <w:rPr>
          <w:rFonts w:asciiTheme="minorEastAsia" w:eastAsiaTheme="minorEastAsia" w:hAnsiTheme="minorEastAsia" w:hint="eastAsia"/>
          <w:color w:val="333333"/>
          <w:sz w:val="24"/>
          <w:szCs w:val="24"/>
        </w:rPr>
        <w:t>我国</w:t>
      </w:r>
      <w:r w:rsidR="00717A99">
        <w:rPr>
          <w:rFonts w:asciiTheme="minorEastAsia" w:eastAsiaTheme="minorEastAsia" w:hAnsiTheme="minorEastAsia" w:hint="eastAsia"/>
          <w:color w:val="333333"/>
          <w:sz w:val="24"/>
          <w:szCs w:val="24"/>
        </w:rPr>
        <w:t>试验技术研究</w:t>
      </w:r>
      <w:r w:rsidR="00717A99" w:rsidRPr="00717A99">
        <w:rPr>
          <w:rFonts w:asciiTheme="minorEastAsia" w:eastAsiaTheme="minorEastAsia" w:hAnsiTheme="minorEastAsia" w:hint="eastAsia"/>
          <w:color w:val="333333"/>
          <w:sz w:val="24"/>
          <w:szCs w:val="24"/>
        </w:rPr>
        <w:t>和试验仪器制造领域具有较强代表性和较大影响力的高等院校、科研院所</w:t>
      </w:r>
      <w:r w:rsidR="00E11C12">
        <w:rPr>
          <w:rFonts w:asciiTheme="minorEastAsia" w:eastAsiaTheme="minorEastAsia" w:hAnsiTheme="minorEastAsia" w:hint="eastAsia"/>
          <w:color w:val="333333"/>
          <w:sz w:val="24"/>
          <w:szCs w:val="24"/>
        </w:rPr>
        <w:t>、</w:t>
      </w:r>
      <w:r w:rsidR="00E11C12" w:rsidRPr="00717A99">
        <w:rPr>
          <w:rFonts w:asciiTheme="minorEastAsia" w:eastAsiaTheme="minorEastAsia" w:hAnsiTheme="minorEastAsia" w:hint="eastAsia"/>
          <w:color w:val="333333"/>
          <w:sz w:val="24"/>
          <w:szCs w:val="24"/>
        </w:rPr>
        <w:t>骨干企业</w:t>
      </w:r>
      <w:r w:rsidR="00E11C12">
        <w:rPr>
          <w:rFonts w:asciiTheme="minorEastAsia" w:eastAsiaTheme="minorEastAsia" w:hAnsiTheme="minorEastAsia" w:hint="eastAsia"/>
          <w:color w:val="333333"/>
          <w:sz w:val="24"/>
          <w:szCs w:val="24"/>
        </w:rPr>
        <w:t>、检测机构</w:t>
      </w:r>
      <w:r w:rsidR="00E11C12" w:rsidRPr="00717A99">
        <w:rPr>
          <w:rFonts w:asciiTheme="minorEastAsia" w:eastAsiaTheme="minorEastAsia" w:hAnsiTheme="minorEastAsia" w:hint="eastAsia"/>
          <w:color w:val="333333"/>
          <w:sz w:val="24"/>
          <w:szCs w:val="24"/>
        </w:rPr>
        <w:t>和</w:t>
      </w:r>
      <w:r w:rsidR="00E11C12">
        <w:rPr>
          <w:rFonts w:asciiTheme="minorEastAsia" w:eastAsiaTheme="minorEastAsia" w:hAnsiTheme="minorEastAsia" w:hint="eastAsia"/>
          <w:color w:val="333333"/>
          <w:sz w:val="24"/>
          <w:szCs w:val="24"/>
        </w:rPr>
        <w:t>管理部门</w:t>
      </w:r>
      <w:r w:rsidR="00717A99">
        <w:rPr>
          <w:rFonts w:asciiTheme="minorEastAsia" w:eastAsiaTheme="minorEastAsia" w:hAnsiTheme="minorEastAsia" w:hint="eastAsia"/>
          <w:color w:val="333333"/>
          <w:sz w:val="24"/>
          <w:szCs w:val="24"/>
        </w:rPr>
        <w:t>的会员</w:t>
      </w:r>
      <w:r w:rsidR="00E11C12">
        <w:rPr>
          <w:rFonts w:asciiTheme="minorEastAsia" w:eastAsiaTheme="minorEastAsia" w:hAnsiTheme="minorEastAsia" w:hint="eastAsia"/>
          <w:color w:val="333333"/>
          <w:sz w:val="24"/>
          <w:szCs w:val="24"/>
        </w:rPr>
        <w:t>担任</w:t>
      </w:r>
      <w:r w:rsidR="00717A99" w:rsidRPr="00717A99">
        <w:rPr>
          <w:rFonts w:asciiTheme="minorEastAsia" w:eastAsiaTheme="minorEastAsia" w:hAnsiTheme="minorEastAsia" w:hint="eastAsia"/>
          <w:color w:val="333333"/>
          <w:sz w:val="24"/>
          <w:szCs w:val="24"/>
        </w:rPr>
        <w:t>。本分会理事应具备下列条件：</w:t>
      </w:r>
      <w:r w:rsidR="00717A99" w:rsidRPr="00717A99">
        <w:rPr>
          <w:rFonts w:asciiTheme="minorEastAsia" w:eastAsiaTheme="minorEastAsia" w:hAnsiTheme="minorEastAsia" w:hint="eastAsia"/>
          <w:color w:val="333333"/>
          <w:sz w:val="24"/>
          <w:szCs w:val="24"/>
        </w:rPr>
        <w:br/>
        <w:t xml:space="preserve">　　1. 学术上有一定造诣、技术或技术管理方面卓有成效；</w:t>
      </w:r>
      <w:r w:rsidR="00717A99" w:rsidRPr="00717A99">
        <w:rPr>
          <w:rFonts w:asciiTheme="minorEastAsia" w:eastAsiaTheme="minorEastAsia" w:hAnsiTheme="minorEastAsia" w:hint="eastAsia"/>
          <w:color w:val="333333"/>
          <w:sz w:val="24"/>
          <w:szCs w:val="24"/>
        </w:rPr>
        <w:br/>
        <w:t xml:space="preserve">　　2. 热心本分会的工作，具有较强的社会组织活动能力；</w:t>
      </w:r>
      <w:r w:rsidR="00717A99" w:rsidRPr="00717A99">
        <w:rPr>
          <w:rFonts w:asciiTheme="minorEastAsia" w:eastAsiaTheme="minorEastAsia" w:hAnsiTheme="minorEastAsia" w:hint="eastAsia"/>
          <w:color w:val="333333"/>
          <w:sz w:val="24"/>
          <w:szCs w:val="24"/>
        </w:rPr>
        <w:br/>
        <w:t xml:space="preserve">　　3．身体健康，积极参加本分会活动。</w:t>
      </w:r>
    </w:p>
    <w:sectPr w:rsidR="00546AF1" w:rsidRPr="00717A99" w:rsidSect="00FF01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87D" w:rsidRDefault="003D287D" w:rsidP="00D27ECF">
      <w:r>
        <w:separator/>
      </w:r>
    </w:p>
  </w:endnote>
  <w:endnote w:type="continuationSeparator" w:id="1">
    <w:p w:rsidR="003D287D" w:rsidRDefault="003D287D" w:rsidP="00D27E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87D" w:rsidRDefault="003D287D" w:rsidP="00D27ECF">
      <w:r>
        <w:separator/>
      </w:r>
    </w:p>
  </w:footnote>
  <w:footnote w:type="continuationSeparator" w:id="1">
    <w:p w:rsidR="003D287D" w:rsidRDefault="003D287D" w:rsidP="00D27E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7FBB"/>
    <w:rsid w:val="0015030A"/>
    <w:rsid w:val="003D287D"/>
    <w:rsid w:val="004E7FBB"/>
    <w:rsid w:val="00546AF1"/>
    <w:rsid w:val="005F451C"/>
    <w:rsid w:val="00656B15"/>
    <w:rsid w:val="006E372A"/>
    <w:rsid w:val="00717A99"/>
    <w:rsid w:val="00855487"/>
    <w:rsid w:val="009E6001"/>
    <w:rsid w:val="00A16EFD"/>
    <w:rsid w:val="00A27400"/>
    <w:rsid w:val="00AB06C4"/>
    <w:rsid w:val="00C1309E"/>
    <w:rsid w:val="00CF37AD"/>
    <w:rsid w:val="00D27ECF"/>
    <w:rsid w:val="00E11C12"/>
    <w:rsid w:val="00E16FB3"/>
    <w:rsid w:val="00FD2C04"/>
    <w:rsid w:val="00FF01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FB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7E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7ECF"/>
    <w:rPr>
      <w:rFonts w:ascii="Times New Roman" w:eastAsia="宋体" w:hAnsi="Times New Roman" w:cs="Times New Roman"/>
      <w:sz w:val="18"/>
      <w:szCs w:val="18"/>
    </w:rPr>
  </w:style>
  <w:style w:type="paragraph" w:styleId="a4">
    <w:name w:val="footer"/>
    <w:basedOn w:val="a"/>
    <w:link w:val="Char0"/>
    <w:uiPriority w:val="99"/>
    <w:semiHidden/>
    <w:unhideWhenUsed/>
    <w:rsid w:val="00D27E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7EC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86685866">
      <w:bodyDiv w:val="1"/>
      <w:marLeft w:val="0"/>
      <w:marRight w:val="0"/>
      <w:marTop w:val="0"/>
      <w:marBottom w:val="0"/>
      <w:divBdr>
        <w:top w:val="none" w:sz="0" w:space="0" w:color="auto"/>
        <w:left w:val="none" w:sz="0" w:space="0" w:color="auto"/>
        <w:bottom w:val="none" w:sz="0" w:space="0" w:color="auto"/>
        <w:right w:val="none" w:sz="0" w:space="0" w:color="auto"/>
      </w:divBdr>
      <w:divsChild>
        <w:div w:id="373821295">
          <w:marLeft w:val="0"/>
          <w:marRight w:val="0"/>
          <w:marTop w:val="0"/>
          <w:marBottom w:val="0"/>
          <w:divBdr>
            <w:top w:val="none" w:sz="0" w:space="0" w:color="auto"/>
            <w:left w:val="none" w:sz="0" w:space="0" w:color="auto"/>
            <w:bottom w:val="none" w:sz="0" w:space="0" w:color="auto"/>
            <w:right w:val="none" w:sz="0" w:space="0" w:color="auto"/>
          </w:divBdr>
          <w:divsChild>
            <w:div w:id="1868785632">
              <w:marLeft w:val="0"/>
              <w:marRight w:val="0"/>
              <w:marTop w:val="0"/>
              <w:marBottom w:val="0"/>
              <w:divBdr>
                <w:top w:val="none" w:sz="0" w:space="0" w:color="auto"/>
                <w:left w:val="none" w:sz="0" w:space="0" w:color="auto"/>
                <w:bottom w:val="none" w:sz="0" w:space="0" w:color="auto"/>
                <w:right w:val="none" w:sz="0" w:space="0" w:color="auto"/>
              </w:divBdr>
              <w:divsChild>
                <w:div w:id="1709838583">
                  <w:marLeft w:val="0"/>
                  <w:marRight w:val="0"/>
                  <w:marTop w:val="0"/>
                  <w:marBottom w:val="0"/>
                  <w:divBdr>
                    <w:top w:val="none" w:sz="0" w:space="0" w:color="auto"/>
                    <w:left w:val="none" w:sz="0" w:space="0" w:color="auto"/>
                    <w:bottom w:val="none" w:sz="0" w:space="0" w:color="auto"/>
                    <w:right w:val="none" w:sz="0" w:space="0" w:color="auto"/>
                  </w:divBdr>
                  <w:divsChild>
                    <w:div w:id="1783840221">
                      <w:marLeft w:val="0"/>
                      <w:marRight w:val="0"/>
                      <w:marTop w:val="0"/>
                      <w:marBottom w:val="0"/>
                      <w:divBdr>
                        <w:top w:val="none" w:sz="0" w:space="0" w:color="auto"/>
                        <w:left w:val="none" w:sz="0" w:space="0" w:color="auto"/>
                        <w:bottom w:val="none" w:sz="0" w:space="0" w:color="auto"/>
                        <w:right w:val="none" w:sz="0" w:space="0" w:color="auto"/>
                      </w:divBdr>
                      <w:divsChild>
                        <w:div w:id="2096440321">
                          <w:marLeft w:val="0"/>
                          <w:marRight w:val="0"/>
                          <w:marTop w:val="0"/>
                          <w:marBottom w:val="0"/>
                          <w:divBdr>
                            <w:top w:val="none" w:sz="0" w:space="0" w:color="auto"/>
                            <w:left w:val="none" w:sz="0" w:space="0" w:color="auto"/>
                            <w:bottom w:val="none" w:sz="0" w:space="0" w:color="auto"/>
                            <w:right w:val="none" w:sz="0" w:space="0" w:color="auto"/>
                          </w:divBdr>
                        </w:div>
                        <w:div w:id="1611008999">
                          <w:marLeft w:val="0"/>
                          <w:marRight w:val="0"/>
                          <w:marTop w:val="0"/>
                          <w:marBottom w:val="0"/>
                          <w:divBdr>
                            <w:top w:val="none" w:sz="0" w:space="0" w:color="auto"/>
                            <w:left w:val="none" w:sz="0" w:space="0" w:color="auto"/>
                            <w:bottom w:val="none" w:sz="0" w:space="0" w:color="auto"/>
                            <w:right w:val="none" w:sz="0" w:space="0" w:color="auto"/>
                          </w:divBdr>
                        </w:div>
                        <w:div w:id="5462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92.168.12.166:1168/indexengine/entry_browse.cbs?no=57429&amp;db=dbk2&amp;indexval=%D2%C7%C6%F7%D2%C7%B1%ED%D1%A7%BB%E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256</Words>
  <Characters>1463</Characters>
  <Application>Microsoft Office Word</Application>
  <DocSecurity>0</DocSecurity>
  <Lines>12</Lines>
  <Paragraphs>3</Paragraphs>
  <ScaleCrop>false</ScaleCrop>
  <Company>Sky123.Org</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张金伟</dc:creator>
  <cp:lastModifiedBy>张金伟</cp:lastModifiedBy>
  <cp:revision>9</cp:revision>
  <dcterms:created xsi:type="dcterms:W3CDTF">2016-04-14T02:19:00Z</dcterms:created>
  <dcterms:modified xsi:type="dcterms:W3CDTF">2016-04-14T08:02:00Z</dcterms:modified>
</cp:coreProperties>
</file>